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CD" w:rsidRPr="007A0A18" w:rsidRDefault="00D6312E" w:rsidP="00D6312E">
      <w:pPr>
        <w:jc w:val="center"/>
        <w:rPr>
          <w:b/>
          <w:sz w:val="32"/>
          <w:szCs w:val="32"/>
          <w:u w:val="single"/>
        </w:rPr>
      </w:pPr>
      <w:r w:rsidRPr="007A0A18">
        <w:rPr>
          <w:b/>
          <w:sz w:val="32"/>
          <w:szCs w:val="32"/>
          <w:u w:val="single"/>
        </w:rPr>
        <w:t>Paraphrasing Rubric</w:t>
      </w: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6312E" w:rsidTr="00D63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6" w:type="dxa"/>
          </w:tcPr>
          <w:p w:rsidR="00D6312E" w:rsidRDefault="00D6312E" w:rsidP="00D6312E">
            <w:pPr>
              <w:jc w:val="center"/>
            </w:pPr>
          </w:p>
        </w:tc>
        <w:tc>
          <w:tcPr>
            <w:tcW w:w="2338" w:type="dxa"/>
          </w:tcPr>
          <w:p w:rsidR="00D6312E" w:rsidRDefault="00D6312E" w:rsidP="00D63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Good </w:t>
            </w:r>
          </w:p>
        </w:tc>
        <w:tc>
          <w:tcPr>
            <w:tcW w:w="2338" w:type="dxa"/>
          </w:tcPr>
          <w:p w:rsidR="00D6312E" w:rsidRDefault="00D6312E" w:rsidP="00D63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 Okay </w:t>
            </w:r>
          </w:p>
        </w:tc>
        <w:tc>
          <w:tcPr>
            <w:tcW w:w="2338" w:type="dxa"/>
          </w:tcPr>
          <w:p w:rsidR="00D6312E" w:rsidRDefault="00D6312E" w:rsidP="00D63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 Improvement</w:t>
            </w:r>
          </w:p>
        </w:tc>
      </w:tr>
      <w:tr w:rsidR="00D6312E" w:rsidTr="00D6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D6312E" w:rsidRPr="00D6312E" w:rsidRDefault="00D6312E" w:rsidP="00D6312E">
            <w:pPr>
              <w:jc w:val="center"/>
              <w:rPr>
                <w:b/>
              </w:rPr>
            </w:pPr>
            <w:r w:rsidRPr="00D6312E">
              <w:rPr>
                <w:b/>
              </w:rPr>
              <w:t>Introduce the source</w:t>
            </w: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information about the author’s </w:t>
            </w:r>
            <w:r w:rsidRPr="007A0A18">
              <w:rPr>
                <w:u w:val="single"/>
              </w:rPr>
              <w:t>credibility</w:t>
            </w:r>
            <w:r>
              <w:t xml:space="preserve">:  </w:t>
            </w:r>
          </w:p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Education, </w:t>
            </w:r>
            <w:r w:rsidRPr="007A0A18">
              <w:rPr>
                <w:u w:val="single"/>
              </w:rPr>
              <w:t>Experience</w:t>
            </w:r>
            <w:r>
              <w:t xml:space="preserve">, or </w:t>
            </w:r>
            <w:r w:rsidRPr="007A0A18">
              <w:rPr>
                <w:u w:val="single"/>
              </w:rPr>
              <w:t>Affiliation</w:t>
            </w:r>
            <w:r>
              <w:t>.</w:t>
            </w: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</w:t>
            </w:r>
            <w:r w:rsidRPr="007A0A18">
              <w:rPr>
                <w:u w:val="single"/>
              </w:rPr>
              <w:t>full name</w:t>
            </w:r>
            <w:r>
              <w:t xml:space="preserve"> of the author(s)</w:t>
            </w:r>
          </w:p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*If more than </w:t>
            </w:r>
            <w:r w:rsidRPr="007A0A18">
              <w:rPr>
                <w:u w:val="single"/>
              </w:rPr>
              <w:t>three</w:t>
            </w:r>
            <w:r>
              <w:t xml:space="preserve"> authors, only include the first author and then </w:t>
            </w:r>
            <w:r w:rsidRPr="007A0A18">
              <w:rPr>
                <w:u w:val="single"/>
              </w:rPr>
              <w:t>“et al.”</w:t>
            </w:r>
            <w:r>
              <w:t xml:space="preserve"> which means “and others”</w:t>
            </w:r>
          </w:p>
          <w:p w:rsidR="007A0A18" w:rsidRDefault="007A0A18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not introduce the source</w:t>
            </w:r>
          </w:p>
        </w:tc>
      </w:tr>
      <w:tr w:rsidR="00D6312E" w:rsidTr="00D6312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D6312E" w:rsidRPr="00D6312E" w:rsidRDefault="00D6312E" w:rsidP="00D6312E">
            <w:pPr>
              <w:jc w:val="center"/>
              <w:rPr>
                <w:b/>
              </w:rPr>
            </w:pPr>
            <w:r w:rsidRPr="00D6312E">
              <w:rPr>
                <w:b/>
              </w:rPr>
              <w:t>Use a strong active verb of attribution</w:t>
            </w: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Yummy verbs:</w:t>
            </w:r>
          </w:p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Argues, Posits, </w:t>
            </w:r>
            <w:r w:rsidRPr="007A0A18">
              <w:rPr>
                <w:u w:val="single"/>
              </w:rPr>
              <w:t>Asserts</w:t>
            </w:r>
            <w:r>
              <w:t xml:space="preserve">, </w:t>
            </w:r>
            <w:r w:rsidRPr="007A0A18">
              <w:rPr>
                <w:u w:val="single"/>
              </w:rPr>
              <w:t>Explains</w:t>
            </w:r>
            <w:r>
              <w:t xml:space="preserve">, </w:t>
            </w:r>
            <w:r w:rsidRPr="007A0A18">
              <w:rPr>
                <w:u w:val="single"/>
              </w:rPr>
              <w:t>Wonders</w:t>
            </w:r>
            <w:r>
              <w:t xml:space="preserve">, etc.  </w:t>
            </w: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Boring </w:t>
            </w:r>
            <w:r w:rsidRPr="007A0A18">
              <w:rPr>
                <w:u w:val="single"/>
              </w:rPr>
              <w:t>verb of attribution</w:t>
            </w:r>
            <w:r>
              <w:t>:</w:t>
            </w:r>
          </w:p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Says, </w:t>
            </w:r>
            <w:r w:rsidRPr="007A0A18">
              <w:rPr>
                <w:u w:val="single"/>
              </w:rPr>
              <w:t>States</w:t>
            </w:r>
            <w:r>
              <w:t xml:space="preserve">, </w:t>
            </w:r>
            <w:r w:rsidRPr="007A0A18">
              <w:rPr>
                <w:u w:val="single"/>
              </w:rPr>
              <w:t>Writes</w:t>
            </w:r>
            <w:r>
              <w:t>, or “</w:t>
            </w:r>
            <w:r w:rsidRPr="007A0A18">
              <w:rPr>
                <w:u w:val="single"/>
              </w:rPr>
              <w:t>According to…</w:t>
            </w:r>
            <w:r>
              <w:t>”</w:t>
            </w:r>
          </w:p>
          <w:p w:rsidR="007A0A18" w:rsidRDefault="007A0A18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verb of attribution</w:t>
            </w:r>
          </w:p>
        </w:tc>
      </w:tr>
      <w:tr w:rsidR="00D6312E" w:rsidTr="00D6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D6312E" w:rsidRPr="00D6312E" w:rsidRDefault="00D6312E" w:rsidP="00D6312E">
            <w:pPr>
              <w:jc w:val="center"/>
              <w:rPr>
                <w:b/>
              </w:rPr>
            </w:pPr>
            <w:r w:rsidRPr="00D6312E">
              <w:rPr>
                <w:b/>
              </w:rPr>
              <w:t>Use your own voice</w:t>
            </w:r>
          </w:p>
        </w:tc>
        <w:tc>
          <w:tcPr>
            <w:tcW w:w="2338" w:type="dxa"/>
            <w:vAlign w:val="center"/>
          </w:tcPr>
          <w:p w:rsidR="00D6312E" w:rsidRPr="007A0A18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A0A18">
              <w:rPr>
                <w:u w:val="single"/>
              </w:rPr>
              <w:t>Expresses the same idea as the original but in a sentence that is completely of their own creation</w:t>
            </w:r>
          </w:p>
          <w:p w:rsidR="007A0A18" w:rsidRDefault="007A0A18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:rsidR="00D6312E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Changes some of the </w:t>
            </w:r>
            <w:r w:rsidRPr="007A0A18">
              <w:rPr>
                <w:u w:val="single"/>
              </w:rPr>
              <w:t>words</w:t>
            </w:r>
            <w:r>
              <w:t xml:space="preserve"> but keeps the same basic sentence structure as the source</w:t>
            </w:r>
          </w:p>
        </w:tc>
        <w:tc>
          <w:tcPr>
            <w:tcW w:w="2338" w:type="dxa"/>
            <w:vAlign w:val="center"/>
          </w:tcPr>
          <w:p w:rsidR="00D6312E" w:rsidRPr="007A0A18" w:rsidRDefault="00D6312E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A0A18">
              <w:rPr>
                <w:u w:val="single"/>
              </w:rPr>
              <w:t>Borrows words and phrases from the original source</w:t>
            </w:r>
          </w:p>
        </w:tc>
      </w:tr>
      <w:tr w:rsidR="00D6312E" w:rsidTr="00D6312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D6312E" w:rsidRPr="00D6312E" w:rsidRDefault="00D6312E" w:rsidP="00D6312E">
            <w:pPr>
              <w:jc w:val="center"/>
              <w:rPr>
                <w:b/>
              </w:rPr>
            </w:pPr>
            <w:r>
              <w:rPr>
                <w:b/>
              </w:rPr>
              <w:t>Don’t alter the meaning</w:t>
            </w:r>
          </w:p>
        </w:tc>
        <w:tc>
          <w:tcPr>
            <w:tcW w:w="2338" w:type="dxa"/>
            <w:vAlign w:val="center"/>
          </w:tcPr>
          <w:p w:rsidR="00D6312E" w:rsidRDefault="007A0A18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 and respectful.</w:t>
            </w:r>
          </w:p>
        </w:tc>
        <w:tc>
          <w:tcPr>
            <w:tcW w:w="2338" w:type="dxa"/>
            <w:vAlign w:val="center"/>
          </w:tcPr>
          <w:p w:rsidR="00D6312E" w:rsidRDefault="007A0A18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0A18">
              <w:rPr>
                <w:u w:val="single"/>
              </w:rPr>
              <w:t>Does not give enough context and explanation, making it possible for the source to be misinterpreted by the reader</w:t>
            </w:r>
            <w:r>
              <w:t>.</w:t>
            </w:r>
          </w:p>
          <w:p w:rsidR="007A0A18" w:rsidRDefault="007A0A18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vAlign w:val="center"/>
          </w:tcPr>
          <w:p w:rsidR="00D6312E" w:rsidRPr="007A0A18" w:rsidRDefault="00D6312E" w:rsidP="00D63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A0A18">
              <w:rPr>
                <w:u w:val="single"/>
              </w:rPr>
              <w:t>Misrepresents the original, or commits the “straw man” fallacy.</w:t>
            </w:r>
          </w:p>
        </w:tc>
        <w:bookmarkStart w:id="0" w:name="_GoBack"/>
        <w:bookmarkEnd w:id="0"/>
      </w:tr>
      <w:tr w:rsidR="00D6312E" w:rsidTr="007A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:rsidR="00D6312E" w:rsidRPr="00D6312E" w:rsidRDefault="00D6312E" w:rsidP="00D6312E">
            <w:pPr>
              <w:jc w:val="center"/>
              <w:rPr>
                <w:b/>
              </w:rPr>
            </w:pPr>
            <w:r>
              <w:rPr>
                <w:b/>
              </w:rPr>
              <w:t>Include a citation</w:t>
            </w:r>
          </w:p>
        </w:tc>
        <w:tc>
          <w:tcPr>
            <w:tcW w:w="2338" w:type="dxa"/>
            <w:vAlign w:val="center"/>
          </w:tcPr>
          <w:p w:rsidR="007A0A18" w:rsidRPr="007A0A18" w:rsidRDefault="007A0A18" w:rsidP="007A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A0A18">
              <w:rPr>
                <w:u w:val="single"/>
              </w:rPr>
              <w:t>Correct c</w:t>
            </w:r>
            <w:r>
              <w:rPr>
                <w:u w:val="single"/>
              </w:rPr>
              <w:t>itation</w:t>
            </w:r>
          </w:p>
        </w:tc>
        <w:tc>
          <w:tcPr>
            <w:tcW w:w="2338" w:type="dxa"/>
            <w:vAlign w:val="center"/>
          </w:tcPr>
          <w:p w:rsidR="00D6312E" w:rsidRPr="007A0A18" w:rsidRDefault="007A0A18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A0A18">
              <w:rPr>
                <w:u w:val="single"/>
              </w:rPr>
              <w:t>Incorrect citation</w:t>
            </w:r>
          </w:p>
        </w:tc>
        <w:tc>
          <w:tcPr>
            <w:tcW w:w="2338" w:type="dxa"/>
            <w:vAlign w:val="center"/>
          </w:tcPr>
          <w:p w:rsidR="00D6312E" w:rsidRPr="007A0A18" w:rsidRDefault="007A0A18" w:rsidP="00D63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No citation</w:t>
            </w:r>
          </w:p>
        </w:tc>
      </w:tr>
    </w:tbl>
    <w:p w:rsidR="00D6312E" w:rsidRDefault="00D6312E" w:rsidP="00D6312E">
      <w:pPr>
        <w:jc w:val="center"/>
      </w:pPr>
    </w:p>
    <w:sectPr w:rsidR="00D6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E"/>
    <w:rsid w:val="00394B23"/>
    <w:rsid w:val="007A0A18"/>
    <w:rsid w:val="00875ACD"/>
    <w:rsid w:val="00D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C1A03-5153-4ED2-8B6B-55AFE292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D63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63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Floerke</dc:creator>
  <cp:keywords/>
  <dc:description/>
  <cp:lastModifiedBy>Brandon Floerke</cp:lastModifiedBy>
  <cp:revision>1</cp:revision>
  <dcterms:created xsi:type="dcterms:W3CDTF">2015-10-02T16:52:00Z</dcterms:created>
  <dcterms:modified xsi:type="dcterms:W3CDTF">2015-10-02T17:18:00Z</dcterms:modified>
</cp:coreProperties>
</file>